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</w:t>
      </w:r>
      <w:r>
        <w:rPr>
          <w:rFonts w:asciiTheme="minorEastAsia" w:hAnsiTheme="minorEastAsia" w:eastAsiaTheme="minorEastAsia"/>
          <w:sz w:val="22"/>
          <w:szCs w:val="28"/>
        </w:rPr>
        <w:t>18</w:t>
      </w:r>
      <w:r>
        <w:rPr>
          <w:rFonts w:hint="eastAsia" w:asciiTheme="minorEastAsia" w:hAnsiTheme="minorEastAsia" w:eastAsiaTheme="minorEastAsia"/>
          <w:sz w:val="22"/>
          <w:szCs w:val="28"/>
        </w:rPr>
        <w:t>日</w:t>
      </w:r>
      <w:r>
        <w:rPr>
          <w:rFonts w:asciiTheme="minorEastAsia" w:hAnsiTheme="minorEastAsia" w:eastAsiaTheme="minorEastAsia"/>
          <w:sz w:val="22"/>
          <w:szCs w:val="28"/>
        </w:rPr>
        <w:t>6-8</w:t>
      </w:r>
      <w:r>
        <w:rPr>
          <w:rFonts w:hint="eastAsia" w:asciiTheme="minorEastAsia" w:hAnsiTheme="minorEastAsia" w:eastAsiaTheme="minorEastAsia"/>
          <w:sz w:val="22"/>
          <w:szCs w:val="28"/>
        </w:rPr>
        <w:t>节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课程：</w:t>
      </w:r>
      <w:r>
        <w:rPr>
          <w:rFonts w:asciiTheme="minorEastAsia" w:hAnsiTheme="minorEastAsia" w:eastAsiaTheme="minorEastAsia"/>
          <w:sz w:val="22"/>
          <w:szCs w:val="28"/>
        </w:rPr>
        <w:t>实变函数与泛函分析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</w:t>
      </w:r>
      <w:r>
        <w:rPr>
          <w:rFonts w:asciiTheme="minorEastAsia" w:hAnsiTheme="minorEastAsia" w:eastAsiaTheme="minorEastAsia"/>
          <w:sz w:val="22"/>
          <w:szCs w:val="28"/>
        </w:rPr>
        <w:t>马涛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点名人：</w:t>
      </w:r>
      <w:r>
        <w:rPr>
          <w:rFonts w:asciiTheme="minorEastAsia" w:hAnsiTheme="minorEastAsia" w:eastAsiaTheme="minorEastAsia"/>
          <w:sz w:val="22"/>
          <w:szCs w:val="28"/>
        </w:rPr>
        <w:t>曹莹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姓名       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冉纯一     2014302010173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周楠       2012301000132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郑兆龙     2012301500108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邹义成     2013301000061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罗景星     2013301000079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柳峰       2014301000078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章驰       2014301000099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陆鑫       2014301000106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asciiTheme="minorEastAsia" w:hAnsiTheme="minorEastAsia" w:eastAsiaTheme="minorEastAsia"/>
          <w:sz w:val="22"/>
          <w:szCs w:val="28"/>
        </w:rPr>
        <w:t>张添星     2014301000112</w:t>
      </w:r>
    </w:p>
    <w:p>
      <w:pPr>
        <w:rPr>
          <w:rFonts w:asciiTheme="minorEastAsia" w:hAnsiTheme="minorEastAsia" w:eastAsiaTheme="minorEastAsia"/>
          <w:sz w:val="18"/>
        </w:rPr>
      </w:pPr>
    </w:p>
    <w:p>
      <w:pPr>
        <w:rPr>
          <w:rFonts w:asciiTheme="minorEastAsia" w:hAnsiTheme="minorEastAsia" w:eastAsiaTheme="minorEastAsia"/>
          <w:sz w:val="18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课程：货币银行学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任课老师：胡方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点名人：杨自立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       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石文浩                   2013301000167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谢鹏                     2016301000103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晏屹江                   2016302580018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江佳健                   2014301110040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康金昱                   2014301000076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赵义霖                   2013301000055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单炜琦                   2016301000084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朱郁                     2016301000099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张涵                     2015301000158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罗玮宸                   2016301000051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王新宇                   2016301000106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彭子桐                   2014312430086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时间：2017年 10 月 19 日   3 - 4  节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课程：优化理论与方法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任课老师：万仲平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点名人：马泽宇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丁惟之       2013301000094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刘源巍       2014301000076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赵义霖       2013301000055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邹义成       2013301000061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陆鑫         2014301000106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赖昌光       2015301000135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薛文琦       2015301000139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韩世泽       2015301000148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周思奇       2015301000150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涂明睿       2015301000152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陈溢昌       2015311000087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时间：2017年10月16日  6-8节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课程名：会计学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任课老师：周明春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点名人：丁校洁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吴香庚     2013301000048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丁惟之     2013301000094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石文浩     2013301000167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赵义霖     2013301000055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时间：2017年10月16日  6-7节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课程名：数值分析实习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任课老师：戴书洋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点名人：魏静汝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缺课名单：全勤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  6-8节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课程名：计量经济学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任课老师：周明春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点名人：刘芷君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张昊          2013301000033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吴香庚        2013301000048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石文浩        2013301000167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赵义霖        2013301000055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时间：2017年10月17日  11_13节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课程：数值分析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任课老师：戴书洋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点名人：杜超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林鸿             2016301000015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李子敬           2016301000132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录诵韬           2016301000096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时间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 ：2017年10月20日      6-8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节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课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程 ：宏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观经济学</w:t>
      </w:r>
    </w:p>
    <w:p>
      <w:pPr>
        <w:pStyle w:val="4"/>
        <w:spacing w:line="312" w:lineRule="auto"/>
        <w:rPr>
          <w:rStyle w:val="5"/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任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课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老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师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： 蔡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东汉</w:t>
      </w:r>
    </w:p>
    <w:p>
      <w:pPr>
        <w:pStyle w:val="4"/>
        <w:spacing w:line="312" w:lineRule="auto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点名人：王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钰</w:t>
      </w:r>
      <w:r>
        <w:rPr>
          <w:rStyle w:val="5"/>
          <w:rFonts w:hint="eastAsia" w:asciiTheme="minorEastAsia" w:hAnsiTheme="minorEastAsia" w:eastAsiaTheme="minorEastAsia"/>
          <w:sz w:val="22"/>
          <w:szCs w:val="22"/>
        </w:rPr>
        <w:t>香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缺席名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单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：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姓名              </w:t>
      </w:r>
      <w:r>
        <w:rPr>
          <w:rStyle w:val="5"/>
          <w:rFonts w:cs="MS Mincho" w:asciiTheme="minorEastAsia" w:hAnsiTheme="minorEastAsia" w:eastAsiaTheme="minorEastAsia"/>
          <w:sz w:val="22"/>
          <w:szCs w:val="22"/>
        </w:rPr>
        <w:t>学号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丁惟之          2013301000094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周文超          2014301000042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严扬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帆          2014301000061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曾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鸿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睿          2014301060085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曾婧</w:t>
      </w:r>
      <w:r>
        <w:rPr>
          <w:rStyle w:val="5"/>
          <w:rFonts w:cs="宋体" w:asciiTheme="minorEastAsia" w:hAnsiTheme="minorEastAsia" w:eastAsiaTheme="minorEastAsia"/>
          <w:sz w:val="22"/>
          <w:szCs w:val="22"/>
        </w:rPr>
        <w:t>鸿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 xml:space="preserve">          2014301000121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asciiTheme="minorEastAsia" w:hAnsiTheme="minorEastAsia" w:eastAsiaTheme="minorEastAsia"/>
          <w:sz w:val="22"/>
          <w:szCs w:val="22"/>
        </w:rPr>
        <w:t>曹辰宇          2014301000123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宋体" w:asciiTheme="minorEastAsia" w:hAnsiTheme="minorEastAsia" w:eastAsiaTheme="minorEastAsia"/>
          <w:sz w:val="22"/>
          <w:szCs w:val="22"/>
        </w:rPr>
        <w:t>赵义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霖          2013301000055</w:t>
      </w:r>
    </w:p>
    <w:p>
      <w:pPr>
        <w:pStyle w:val="4"/>
        <w:spacing w:line="312" w:lineRule="auto"/>
        <w:rPr>
          <w:rFonts w:asciiTheme="minorEastAsia" w:hAnsiTheme="minorEastAsia" w:eastAsiaTheme="minorEastAsia"/>
          <w:sz w:val="22"/>
          <w:szCs w:val="22"/>
        </w:rPr>
      </w:pPr>
      <w:r>
        <w:rPr>
          <w:rStyle w:val="5"/>
          <w:rFonts w:cs="MS Mincho" w:asciiTheme="minorEastAsia" w:hAnsiTheme="minorEastAsia" w:eastAsiaTheme="minorEastAsia"/>
          <w:sz w:val="22"/>
          <w:szCs w:val="22"/>
        </w:rPr>
        <w:t>吴</w:t>
      </w:r>
      <w:r>
        <w:rPr>
          <w:rStyle w:val="5"/>
          <w:rFonts w:asciiTheme="minorEastAsia" w:hAnsiTheme="minorEastAsia" w:eastAsiaTheme="minorEastAsia"/>
          <w:sz w:val="22"/>
          <w:szCs w:val="22"/>
        </w:rPr>
        <w:t>超              2014301000087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 11～13节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课程：数值分析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任课老师：向华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2012301000032 汤十信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2013301000063 杜学强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2013301390128 刘骁男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2013301000033 张昊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2013301000048 吴香庚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2013301000061 邹义成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2014301000085 朱旭彤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2015301000162 陈会杰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2015301000170 张俊明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 1～2节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课程：数值分析实习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任课老师：向华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2012301000032 汤十信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2013301000063 杜学强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2013301390128 刘骁男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2015301500292 高浩乘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2016301000042 陈凡晖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2016301000053 罗冠华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2016301000070 刘澍宇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2016301000130 庄凡力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2016301000132 李子敬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2016301200272 胡天智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2013301000061 邹义成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2016301000050 卢宏艺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2016301000115 焦瑞祺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2016301610279 廖崎臣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2016301000045 王际强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2016301000051 罗玮宸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2016301000052 李琦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2016301000054 刘宇昕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时间：2017年10月19日3-4节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课程：多元统计分析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任课老师：丁洁丽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点名人：李璇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李承晔       2014301000130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欧阳楚楚     2013301000015</w:t>
      </w: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时间：2017年10月20日1-2节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课程：概率论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任课老师：刘禄勤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点名人：张涵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牟万毅       2015301000060</w:t>
      </w:r>
    </w:p>
    <w:p>
      <w:pPr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时间：2017年10月17日6-</w:t>
      </w:r>
      <w:r>
        <w:rPr>
          <w:rFonts w:asciiTheme="minorEastAsia" w:hAnsiTheme="minorEastAsia" w:eastAsiaTheme="minorEastAsia"/>
          <w:sz w:val="22"/>
          <w:szCs w:val="22"/>
        </w:rPr>
        <w:t>8</w:t>
      </w:r>
      <w:r>
        <w:rPr>
          <w:rFonts w:hint="eastAsia" w:asciiTheme="minorEastAsia" w:hAnsiTheme="minorEastAsia" w:eastAsiaTheme="minorEastAsia"/>
          <w:sz w:val="22"/>
          <w:szCs w:val="22"/>
        </w:rPr>
        <w:t>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课程：高等代数与解析几何（1）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任课老师：王茂发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点名人：赵瑞璇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马瑞 </w:t>
      </w:r>
      <w:r>
        <w:rPr>
          <w:rFonts w:asciiTheme="minorEastAsia" w:hAnsiTheme="minorEastAsia" w:eastAsia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  <w:szCs w:val="22"/>
        </w:rPr>
        <w:t>2016301000065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李博扬 2015301200072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王天润 2016301000034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刘天宇 2016301000108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张冰月 2015302580238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何正青 2015302010088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 17日6-8节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课程：高等代数与解析几何1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任课老师：涂玉平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点名人：赵子璇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缺课名单：全勤</w:t>
      </w: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时间：2017年10月18日1-2节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课程：实用回归分析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任课老师：邓世容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点名人：李容江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朱源2015302630001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梁梓钰2015301000069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孙慧2011301000058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陆海朦2015301000118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何文新2015301000137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甘泉2015302580169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时间：2017年10月18日6-</w:t>
      </w:r>
      <w:r>
        <w:rPr>
          <w:rFonts w:asciiTheme="minorEastAsia" w:hAnsiTheme="minorEastAsia" w:eastAsiaTheme="minorEastAsia"/>
          <w:sz w:val="22"/>
          <w:szCs w:val="22"/>
        </w:rPr>
        <w:t>8</w:t>
      </w:r>
      <w:r>
        <w:rPr>
          <w:rFonts w:hint="eastAsia" w:asciiTheme="minorEastAsia" w:hAnsiTheme="minorEastAsia" w:eastAsiaTheme="minorEastAsia"/>
          <w:sz w:val="22"/>
          <w:szCs w:val="22"/>
        </w:rPr>
        <w:t>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课程：数学分析（1）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任课老师：杜乃林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点名人：丁羡林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马瑞 </w:t>
      </w:r>
      <w:r>
        <w:rPr>
          <w:rFonts w:asciiTheme="minorEastAsia" w:hAnsiTheme="minorEastAsia" w:eastAsia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  <w:szCs w:val="22"/>
        </w:rPr>
        <w:t>2016301000065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覃振宇 2016301000066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吕博文 2015301610353</w:t>
      </w: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时间：2017年10月18日3-5节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课程：实变函数</w:t>
      </w:r>
      <w:r>
        <w:rPr>
          <w:rFonts w:asciiTheme="minorEastAsia" w:hAnsiTheme="minorEastAsia" w:eastAsiaTheme="minorEastAsia"/>
          <w:sz w:val="22"/>
          <w:szCs w:val="22"/>
        </w:rPr>
        <w:t xml:space="preserve"> 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任课老师：王茂发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点名人：马雅婷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  源     2015302630001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梁鼎立     2014301000150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朱旭彤     2014301000085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吴  超     2014301000087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黄  信     2014301000114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李征艳     2015301000163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夏莹琪     2015301000175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殷梓骏     2014301500165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尹  彦     2014300070049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孙  杨     2014301000147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李家骐     2015301000015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孙广臣     2015335550260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欧阳楚楚   2013301000015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曾婧鸿     2014301000121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何文新     2015301000137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尉  翔     2015301040079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张书华     2014300070034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吴香庚     2013301000048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杜学强     2013301000063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石文浩     2013301000167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王  洁     2014301000132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陈哲希     2015301000012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张  印     2015301000129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刘益麟     2015301390059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李秋赐     2015301550120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杨松霖     2015301000021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徐敏舟     2015301000095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刘奇玮     2015301000143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马汝一     2015301040115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孔文辉     2016335550144</w:t>
      </w: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时间：2017年10月18日6-7节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课程：数学分析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任课老师：张忠祥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点名人：罗碧霏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缺课名单：全勤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基地支部：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时间：2017年10月18日 3-4节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课程：拓扑学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任课老师：江宁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朱婧瑄  2014301390034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代康    2015301020056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时间：2017年10月17日 6-7节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课程：常微分方程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任课老师：罗壮初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马璐      2014302010201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孙杨      2014301000147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杨松霖    2015301000021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林鸿      2016301000015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李子敬    2016301000132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欧阳楚楚  2013301000015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时间：2017年10月17日 3-4节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课程：拓扑学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任课老师：乔晖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涂明睿   2015301000152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时间：2017年10月16日 1-2节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课程：概率论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任课老师：张希承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朱婧瑄  2014301390034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代康      2015301020056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 1-2节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课程：微分几何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任课老师：陈群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葛奇   2014301610032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代康   2015301020056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时间：2017年10月19日 3-4节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课程：数学分析3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任课老师：吴少华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无</w:t>
      </w: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b/>
          <w:sz w:val="24"/>
          <w:szCs w:val="28"/>
        </w:rPr>
      </w:pPr>
      <w:r>
        <w:rPr>
          <w:rFonts w:hint="eastAsia" w:asciiTheme="minorEastAsia" w:hAnsiTheme="minorEastAsia" w:eastAsiaTheme="minorEastAsia"/>
          <w:b/>
          <w:sz w:val="24"/>
          <w:szCs w:val="28"/>
        </w:rPr>
        <w:t>信计支部：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时间：2017年10月18日 3-4节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课程：概率论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任课老师：张正良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余政洋  2016302010214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陈俊宇  2016335550167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黄婧宜  2014301000011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柳峰      2014301000078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赖昌光  2015301000135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韩世泽  2015301000148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陈溢昌  2015311000087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卢宏艺  2016301000050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张柴广  2016301000068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邹润      2016301000076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焦瑞祺  2016301000115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王伟      2016301000120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史肖鹏  2016301040092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苏琳崴  2014301000008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周泽宇  2014301000172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吴伯韬  2016312010170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汤十信  2012301000032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石文浩  2013301000167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周文超  2014301000042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李子长  2016301000016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尚旻      2016301000064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覃振宇  2016301000066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江海洋  2014301000050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时间：2017年10月16日  1-2节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课程：数学分析（3）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任课老师：刘伟安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姓名              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吕自立       2016302010145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江海洋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  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2014301000050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马璐         2014302010201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欧阳楚楚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2013301000015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戴希         2016301000012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 xml:space="preserve">王际强 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2016301000045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罗玮宸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    2016301000051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李琦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2016301000052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程家叙       2016301000095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耿秋明       2016301000097</w:t>
      </w: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时间：2017年10月20日    1-2节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课程：数学分析（3）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任课老师：陈士华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 xml:space="preserve">姓名 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陈溢昌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2015301000087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邹润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2016301000076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孙慧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2011301000058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余昕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2014301000176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王鹏辉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2016301000080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王子恒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2016301000082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焦瑞祺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2016301000115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廖琦臣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2016301610279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张昊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2013301000033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杜学强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2013301000063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周文超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2014301000042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张印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2015301000129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梁宗源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2016301000002</w:t>
      </w:r>
      <w:bookmarkStart w:id="0" w:name="_GoBack"/>
      <w:bookmarkEnd w:id="0"/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屠然</w:t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ab/>
      </w:r>
      <w:r>
        <w:rPr>
          <w:rFonts w:hint="eastAsia" w:asciiTheme="minorEastAsia" w:hAnsiTheme="minorEastAsia" w:eastAsiaTheme="minorEastAsia"/>
          <w:sz w:val="22"/>
          <w:szCs w:val="28"/>
        </w:rPr>
        <w:t>2015301000009</w:t>
      </w: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时间：2017年10月19日 11-12节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课程：数学物理方程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任课老师：刘晓春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姓名      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张东      2013301000103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严扬帆    2014301000061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朱旭彤    2014301000085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周泽宇    2014301000172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廖致远    2015301000173</w:t>
      </w: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时间：2017年10月16日 6-8节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课程；数值分析（2）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任课老师：吕锡亮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姓名  学号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叶嘉乐 2014301000122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刘荣 2013301000177（辅修）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严杨帆 2014301000061（第二次重修）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朱旭彤 2014301000085</w:t>
      </w: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时间:2017年10月17日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课程:数值分析(1)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任课老师:杨志坚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缺席名单:</w:t>
      </w:r>
    </w:p>
    <w:p>
      <w:pPr>
        <w:rPr>
          <w:rFonts w:asciiTheme="minorEastAsia" w:hAnsiTheme="minorEastAsia" w:eastAsiaTheme="minorEastAsia"/>
          <w:sz w:val="22"/>
          <w:szCs w:val="28"/>
        </w:rPr>
      </w:pPr>
      <w:r>
        <w:rPr>
          <w:rFonts w:hint="eastAsia" w:asciiTheme="minorEastAsia" w:hAnsiTheme="minorEastAsia" w:eastAsiaTheme="minorEastAsia"/>
          <w:sz w:val="22"/>
          <w:szCs w:val="28"/>
        </w:rPr>
        <w:t>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92"/>
    <w:rsid w:val="000C3A40"/>
    <w:rsid w:val="000D1238"/>
    <w:rsid w:val="00243F3C"/>
    <w:rsid w:val="00252C8A"/>
    <w:rsid w:val="002A4F99"/>
    <w:rsid w:val="002B4077"/>
    <w:rsid w:val="002F6127"/>
    <w:rsid w:val="003174EB"/>
    <w:rsid w:val="00546F58"/>
    <w:rsid w:val="005E6E1B"/>
    <w:rsid w:val="008C18BE"/>
    <w:rsid w:val="0092152F"/>
    <w:rsid w:val="00B624C2"/>
    <w:rsid w:val="00C735DE"/>
    <w:rsid w:val="00CE705F"/>
    <w:rsid w:val="00DB6E92"/>
    <w:rsid w:val="00E56873"/>
    <w:rsid w:val="00F056BE"/>
    <w:rsid w:val="00F30C2A"/>
    <w:rsid w:val="19FF2603"/>
    <w:rsid w:val="1D3246C4"/>
    <w:rsid w:val="239B31FA"/>
    <w:rsid w:val="2D3021A7"/>
    <w:rsid w:val="54A2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Attribute0"/>
    <w:uiPriority w:val="0"/>
    <w:pPr>
      <w:widowControl w:val="0"/>
      <w:wordWrap w:val="0"/>
    </w:pPr>
    <w:rPr>
      <w:rFonts w:ascii="Times New Roman" w:hAnsi="Times New Roman" w:eastAsia="Batang" w:cs="Times New Roman"/>
      <w:kern w:val="0"/>
      <w:sz w:val="20"/>
      <w:szCs w:val="20"/>
      <w:lang w:val="en-US" w:eastAsia="zh-CN" w:bidi="ar-SA"/>
    </w:rPr>
  </w:style>
  <w:style w:type="character" w:customStyle="1" w:styleId="5">
    <w:name w:val="CharAttribute1"/>
    <w:uiPriority w:val="0"/>
    <w:rPr>
      <w:rFonts w:ascii="Times New Roman" w:eastAsia="Times New Roman"/>
      <w:sz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932</Words>
  <Characters>5316</Characters>
  <Lines>44</Lines>
  <Paragraphs>12</Paragraphs>
  <ScaleCrop>false</ScaleCrop>
  <LinksUpToDate>false</LinksUpToDate>
  <CharactersWithSpaces>6236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2017-10-18T13:40:00Z</dcterms:created>
  <dc:creator>Microsoft Office 用户</dc:creator>
  <cp:lastModifiedBy>dell</cp:lastModifiedBy>
  <dcterms:modified xsi:type="dcterms:W3CDTF">2017-11-28T07:59:18Z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