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BA" w:rsidRDefault="002F5051" w:rsidP="002F5051">
      <w:pPr>
        <w:pStyle w:val="a3"/>
        <w:widowControl/>
        <w:shd w:val="clear" w:color="auto" w:fill="FFFFFF"/>
        <w:spacing w:before="100" w:after="100" w:line="378" w:lineRule="atLeast"/>
        <w:ind w:firstLineChars="200" w:firstLine="562"/>
        <w:jc w:val="center"/>
        <w:rPr>
          <w:rFonts w:ascii="宋体" w:eastAsia="宋体" w:hAnsi="宋体" w:cs="宋体"/>
          <w:b/>
          <w:bCs/>
          <w:color w:val="494949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sz w:val="28"/>
          <w:szCs w:val="28"/>
          <w:shd w:val="clear" w:color="auto" w:fill="FFFFFF"/>
        </w:rPr>
        <w:t>世界五百强万宝盛华（武汉）2017年校园招聘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万宝盛华集团（</w:t>
      </w:r>
      <w:proofErr w:type="spellStart"/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ManpowerGroup</w:t>
      </w:r>
      <w:proofErr w:type="spellEnd"/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，纽约证券交易所股票代码：MAN）成立于1948年,全球财富500强美资企业,是全球人力资源行业的开创者,也是人力资源解决方案的领导者。作为职场专家，我们每天帮助超过600,000求职者在不同的行业和技能领域找到有意义的工作。我们通过旗下多个品牌公司，服务80多个国家和地区超过400,000家客户，持续为我们的客户提供全球化的综合解决方案，助力客户寻访、管理和发展人才。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2016年，万宝盛华集团已连续第六年被评为“全球最具商业道德企业之一”并被《财富》杂志誉为“全球最受赞赏企业之一”，巩固我们在人力资源行业中最值得信赖与最受赞赏的品牌形象。</w:t>
      </w:r>
    </w:p>
    <w:p w:rsidR="00305ABA" w:rsidRDefault="002F5051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万宝盛华（武汉）成立于2008年，隶属于集团旗下品牌</w:t>
      </w:r>
      <w:proofErr w:type="spellStart"/>
      <w:r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  <w:t>experis</w:t>
      </w:r>
      <w:proofErr w:type="spellEnd"/>
      <w:r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  <w:t>,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专注于中高端人才招聘，</w:t>
      </w:r>
      <w:r w:rsidR="00410AB9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我们将立足本土，整合全国资源与世界五百强人力资源服务公司的猎头经验，为客户提供更加高品质的中高端人才寻访服务。</w:t>
      </w:r>
    </w:p>
    <w:p w:rsidR="00305ABA" w:rsidRDefault="00410AB9">
      <w:pPr>
        <w:pStyle w:val="a3"/>
        <w:widowControl/>
        <w:shd w:val="clear" w:color="auto" w:fill="FFFFFF"/>
        <w:spacing w:before="100" w:after="100" w:line="378" w:lineRule="atLeast"/>
        <w:ind w:firstLineChars="200" w:firstLine="420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我们期待有更多热爱</w:t>
      </w:r>
      <w:r w:rsidR="002F5051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并有志投身于人力资源咨询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行业</w:t>
      </w:r>
      <w:r w:rsidR="002F5051"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的优</w:t>
      </w:r>
      <w:r>
        <w:rPr>
          <w:rFonts w:ascii="宋体" w:eastAsia="宋体" w:hAnsi="宋体" w:cs="宋体" w:hint="eastAsia"/>
          <w:color w:val="494949"/>
          <w:sz w:val="21"/>
          <w:szCs w:val="21"/>
          <w:shd w:val="clear" w:color="auto" w:fill="FFFFFF"/>
        </w:rPr>
        <w:t>秀人才加入，我们也将为优秀的您提供广阔的发展空间和事业平台，并以具有竞争力的福利待遇为保障，助您一起实现事业与人生的辉煌！</w:t>
      </w:r>
    </w:p>
    <w:p w:rsidR="00305ABA" w:rsidRDefault="00305ABA">
      <w:pPr>
        <w:pStyle w:val="a3"/>
        <w:widowControl/>
        <w:shd w:val="clear" w:color="auto" w:fill="FFFFFF"/>
        <w:spacing w:line="378" w:lineRule="atLeast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</w:p>
    <w:p w:rsidR="00A87A36" w:rsidRDefault="002F5051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猎头顾问</w:t>
      </w:r>
    </w:p>
    <w:p w:rsidR="00305ABA" w:rsidRDefault="00A87A36" w:rsidP="00A87A3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人数：</w:t>
      </w:r>
      <w:r w:rsidR="00BA789C" w:rsidRPr="00A87A36"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2</w:t>
      </w:r>
      <w:r w:rsidR="002F5051" w:rsidRPr="00A87A36"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0人</w:t>
      </w:r>
    </w:p>
    <w:p w:rsidR="00A87A36" w:rsidRDefault="00A87A36" w:rsidP="00A87A36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shd w:val="clear" w:color="auto" w:fill="FFFFFF"/>
        </w:rPr>
        <w:t>工作地点：</w:t>
      </w:r>
      <w:r w:rsidRPr="00A87A36"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武汉武昌区中南路9号中商广场</w:t>
      </w:r>
    </w:p>
    <w:p w:rsidR="00305ABA" w:rsidRDefault="00305ABA">
      <w:pPr>
        <w:pStyle w:val="a3"/>
        <w:widowControl/>
        <w:shd w:val="clear" w:color="auto" w:fill="FFFFFF"/>
        <w:spacing w:beforeAutospacing="0" w:afterAutospacing="0" w:line="375" w:lineRule="atLeast"/>
        <w:jc w:val="center"/>
        <w:rPr>
          <w:rFonts w:ascii="宋体" w:eastAsia="宋体" w:hAnsi="宋体" w:cs="宋体"/>
          <w:b/>
          <w:bCs/>
          <w:sz w:val="21"/>
          <w:szCs w:val="21"/>
          <w:shd w:val="clear" w:color="auto" w:fill="FFFFFF"/>
        </w:rPr>
      </w:pPr>
      <w:bookmarkStart w:id="0" w:name="_GoBack"/>
      <w:bookmarkEnd w:id="0"/>
    </w:p>
    <w:p w:rsidR="00305ABA" w:rsidRDefault="002F505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我们对您的职业规划</w:t>
      </w:r>
      <w:r w:rsidR="00410AB9">
        <w:rPr>
          <w:rFonts w:ascii="宋体" w:eastAsia="宋体" w:hAnsi="宋体" w:cs="宋体" w:hint="eastAsia"/>
          <w:b/>
          <w:bCs/>
          <w:szCs w:val="21"/>
        </w:rPr>
        <w:t>：</w:t>
      </w:r>
    </w:p>
    <w:p w:rsidR="002F5051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第1年薪资10万+；</w:t>
      </w:r>
    </w:p>
    <w:p w:rsidR="00305ABA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3年时间内成长为百万猎头顾问</w:t>
      </w:r>
      <w:r w:rsidR="00410AB9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；</w:t>
      </w:r>
    </w:p>
    <w:p w:rsidR="002F5051" w:rsidRPr="002F5051" w:rsidRDefault="002F5051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5年时间内成长为公司业务合伙人；</w:t>
      </w:r>
    </w:p>
    <w:p w:rsidR="00305ABA" w:rsidRDefault="00305ABA">
      <w:pPr>
        <w:pStyle w:val="a3"/>
        <w:widowControl/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</w:p>
    <w:p w:rsidR="00305ABA" w:rsidRDefault="002F5051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我们对您的期望</w:t>
      </w:r>
      <w:r w:rsidR="00410AB9">
        <w:rPr>
          <w:rFonts w:ascii="宋体" w:eastAsia="宋体" w:hAnsi="宋体" w:cs="宋体" w:hint="eastAsia"/>
          <w:b/>
          <w:bCs/>
          <w:szCs w:val="21"/>
        </w:rPr>
        <w:t>：</w:t>
      </w:r>
    </w:p>
    <w:p w:rsidR="00BA789C" w:rsidRDefault="00BA789C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专业不限</w:t>
      </w:r>
      <w:r w:rsidR="00A87A36">
        <w:rPr>
          <w:rFonts w:ascii="宋体" w:eastAsia="宋体" w:hAnsi="宋体" w:cs="宋体" w:hint="eastAsia"/>
          <w:color w:val="333333"/>
          <w:sz w:val="21"/>
          <w:szCs w:val="21"/>
        </w:rPr>
        <w:t>，追求高薪</w:t>
      </w:r>
      <w:r>
        <w:rPr>
          <w:rFonts w:ascii="宋体" w:eastAsia="宋体" w:hAnsi="宋体" w:cs="宋体" w:hint="eastAsia"/>
          <w:color w:val="333333"/>
          <w:sz w:val="21"/>
          <w:szCs w:val="21"/>
        </w:rPr>
        <w:t>；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正面、积极、乐观、开朗，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相信未来充满无限可能；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喜欢跟人打交道，热爱充满挑战和机遇的工作氛围；</w:t>
      </w:r>
    </w:p>
    <w:p w:rsidR="002F5051" w:rsidRPr="002F5051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学习能力强，愿意不断学习和了解最新事物；</w:t>
      </w:r>
    </w:p>
    <w:p w:rsidR="002F5051" w:rsidRPr="006A20D3" w:rsidRDefault="002F5051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思维敏捷，执行能力强</w:t>
      </w:r>
      <w:r w:rsidR="006A20D3"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，擅长创造性的解决问题；</w:t>
      </w:r>
    </w:p>
    <w:p w:rsidR="002F5051" w:rsidRPr="002F5051" w:rsidRDefault="006A20D3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能承受比较大的压力，随时能接受从头开始。</w:t>
      </w:r>
    </w:p>
    <w:p w:rsidR="00305ABA" w:rsidRDefault="00305ABA">
      <w:pPr>
        <w:pStyle w:val="a3"/>
        <w:widowControl/>
        <w:shd w:val="clear" w:color="auto" w:fill="FFFFFF"/>
        <w:spacing w:line="378" w:lineRule="atLeast"/>
        <w:rPr>
          <w:rFonts w:ascii="宋体" w:eastAsia="宋体" w:hAnsi="宋体" w:cs="宋体"/>
          <w:color w:val="494949"/>
          <w:sz w:val="21"/>
          <w:szCs w:val="21"/>
          <w:shd w:val="clear" w:color="auto" w:fill="FFFFFF"/>
        </w:rPr>
      </w:pPr>
    </w:p>
    <w:p w:rsidR="00115797" w:rsidRDefault="00115797" w:rsidP="00115797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t>我们提供的待遇：</w:t>
      </w:r>
    </w:p>
    <w:p w:rsidR="00305ABA" w:rsidRPr="00115797" w:rsidRDefault="001D293A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bookmarkStart w:id="1" w:name="OLE_LINK1"/>
      <w:bookmarkStart w:id="2" w:name="OLE_LINK2"/>
      <w:r>
        <w:rPr>
          <w:rFonts w:ascii="宋体" w:eastAsia="宋体" w:hAnsi="宋体" w:cs="宋体" w:hint="eastAsia"/>
          <w:color w:val="333333"/>
          <w:sz w:val="21"/>
          <w:szCs w:val="21"/>
        </w:rPr>
        <w:t>第一年</w:t>
      </w:r>
      <w:r w:rsidR="00115797" w:rsidRPr="00115797">
        <w:rPr>
          <w:rFonts w:ascii="宋体" w:eastAsia="宋体" w:hAnsi="宋体" w:cs="宋体" w:hint="eastAsia"/>
          <w:color w:val="333333"/>
          <w:sz w:val="21"/>
          <w:szCs w:val="21"/>
        </w:rPr>
        <w:t>基本工资5000元+丰厚奖金计划；</w:t>
      </w:r>
    </w:p>
    <w:p w:rsidR="00115797" w:rsidRPr="00115797" w:rsidRDefault="00115797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</w:rPr>
        <w:t>国家规定的五险一金、双休、</w:t>
      </w:r>
      <w:r w:rsidRPr="00F74962">
        <w:rPr>
          <w:rFonts w:ascii="Tahoma" w:eastAsia="宋体" w:hAnsi="Tahoma" w:cs="Tahoma" w:hint="eastAsia"/>
          <w:szCs w:val="21"/>
        </w:rPr>
        <w:t>逐年递增的年休假</w:t>
      </w:r>
      <w:r>
        <w:rPr>
          <w:rFonts w:ascii="Tahoma" w:eastAsia="宋体" w:hAnsi="Tahoma" w:cs="Tahoma" w:hint="eastAsia"/>
          <w:szCs w:val="21"/>
        </w:rPr>
        <w:t>；</w:t>
      </w:r>
    </w:p>
    <w:p w:rsidR="00115797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员工生活福利丰富，包括午餐补贴、每月生日会、每周运动日，每天下午茶、公务手机配置、不定期主题聚餐等</w:t>
      </w:r>
      <w:r>
        <w:rPr>
          <w:rFonts w:ascii="Tahoma" w:eastAsia="宋体" w:hAnsi="Tahoma" w:cs="Tahoma" w:hint="eastAsia"/>
          <w:szCs w:val="21"/>
        </w:rPr>
        <w:t>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专业、系统、全面、完善的顾问培训发展计划；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明确清晰的晋升通道，清晰的发展路径及广阔的合伙人发展平台；</w:t>
      </w:r>
    </w:p>
    <w:p w:rsidR="006A20D3" w:rsidRPr="006A20D3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 w:rsidRPr="00F74962">
        <w:rPr>
          <w:rFonts w:ascii="Tahoma" w:eastAsia="宋体" w:hAnsi="Tahoma" w:cs="Tahoma" w:hint="eastAsia"/>
          <w:szCs w:val="21"/>
        </w:rPr>
        <w:t>年度公费海外旅游计划</w:t>
      </w:r>
      <w:r>
        <w:rPr>
          <w:rFonts w:ascii="Tahoma" w:eastAsia="宋体" w:hAnsi="Tahoma" w:cs="Tahoma" w:hint="eastAsia"/>
          <w:szCs w:val="21"/>
        </w:rPr>
        <w:t>；</w:t>
      </w:r>
    </w:p>
    <w:p w:rsidR="006A20D3" w:rsidRPr="00A87A36" w:rsidRDefault="006A20D3" w:rsidP="00115797">
      <w:pPr>
        <w:pStyle w:val="a3"/>
        <w:widowControl/>
        <w:numPr>
          <w:ilvl w:val="0"/>
          <w:numId w:val="5"/>
        </w:numPr>
        <w:shd w:val="clear" w:color="auto" w:fill="FFFFFF"/>
        <w:spacing w:beforeAutospacing="0" w:afterAutospacing="0" w:line="375" w:lineRule="atLeast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Tahoma" w:eastAsia="宋体" w:hAnsi="Tahoma" w:cs="Tahoma" w:hint="eastAsia"/>
          <w:szCs w:val="21"/>
        </w:rPr>
        <w:t>团结友爱，正面积极的小伙伴。</w:t>
      </w:r>
    </w:p>
    <w:p w:rsidR="00A87A36" w:rsidRPr="006A20D3" w:rsidRDefault="00A87A36" w:rsidP="00A87A36">
      <w:pPr>
        <w:pStyle w:val="a3"/>
        <w:widowControl/>
        <w:shd w:val="clear" w:color="auto" w:fill="FFFFFF"/>
        <w:spacing w:beforeAutospacing="0" w:afterAutospacing="0" w:line="375" w:lineRule="atLeast"/>
        <w:ind w:left="420"/>
        <w:rPr>
          <w:rFonts w:ascii="宋体" w:eastAsia="宋体" w:hAnsi="宋体" w:cs="宋体"/>
          <w:color w:val="333333"/>
          <w:sz w:val="21"/>
          <w:szCs w:val="21"/>
        </w:rPr>
      </w:pPr>
    </w:p>
    <w:bookmarkEnd w:id="1"/>
    <w:bookmarkEnd w:id="2"/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t>应聘方式：</w:t>
      </w:r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t>第一步：</w:t>
      </w:r>
      <w:hyperlink r:id="rId8" w:history="1">
        <w:r w:rsidR="00DC25C7" w:rsidRPr="00CE01E8">
          <w:rPr>
            <w:rStyle w:val="a4"/>
            <w:rFonts w:hint="eastAsia"/>
            <w:b/>
          </w:rPr>
          <w:t>将您的简历直接发到</w:t>
        </w:r>
        <w:r w:rsidR="00DC25C7" w:rsidRPr="00CE01E8">
          <w:rPr>
            <w:rStyle w:val="a4"/>
            <w:rFonts w:ascii="宋体" w:eastAsia="宋体" w:hAnsi="宋体" w:cs="宋体" w:hint="eastAsia"/>
            <w:b/>
            <w:bCs/>
            <w:kern w:val="0"/>
            <w:szCs w:val="21"/>
            <w:shd w:val="clear" w:color="auto" w:fill="FFFFFF"/>
          </w:rPr>
          <w:t>amy.zhang@eb.manpower.com.cn</w:t>
        </w:r>
      </w:hyperlink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t>第二步：我们将尽快跟你联系，统一安排集中面试</w:t>
      </w:r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494949"/>
          <w:kern w:val="0"/>
          <w:szCs w:val="21"/>
          <w:shd w:val="clear" w:color="auto" w:fill="FFFFFF"/>
        </w:rPr>
        <w:t>咨询电话：027-68786278　行政人事部</w:t>
      </w:r>
    </w:p>
    <w:p w:rsidR="003C7140" w:rsidRDefault="003C7140" w:rsidP="003C7140">
      <w:pPr>
        <w:widowControl/>
        <w:spacing w:line="315" w:lineRule="atLeast"/>
        <w:rPr>
          <w:rFonts w:ascii="宋体" w:eastAsia="宋体" w:hAnsi="宋体" w:cs="宋体"/>
          <w:b/>
          <w:bCs/>
          <w:color w:val="494949"/>
          <w:kern w:val="0"/>
          <w:szCs w:val="21"/>
          <w:shd w:val="clear" w:color="auto" w:fill="FFFFFF"/>
        </w:rPr>
      </w:pPr>
    </w:p>
    <w:p w:rsidR="00305ABA" w:rsidRDefault="00305ABA"/>
    <w:sectPr w:rsidR="00305ABA" w:rsidSect="00305AB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01" w:rsidRDefault="00365D01" w:rsidP="00A87A36">
      <w:r>
        <w:separator/>
      </w:r>
    </w:p>
  </w:endnote>
  <w:endnote w:type="continuationSeparator" w:id="0">
    <w:p w:rsidR="00365D01" w:rsidRDefault="00365D01" w:rsidP="00A87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01" w:rsidRDefault="00365D01" w:rsidP="00A87A36">
      <w:r>
        <w:separator/>
      </w:r>
    </w:p>
  </w:footnote>
  <w:footnote w:type="continuationSeparator" w:id="0">
    <w:p w:rsidR="00365D01" w:rsidRDefault="00365D01" w:rsidP="00A87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993" w:rsidRPr="00B21993" w:rsidRDefault="00B21993" w:rsidP="00B21993">
    <w:pPr>
      <w:widowControl/>
      <w:jc w:val="right"/>
      <w:rPr>
        <w:rFonts w:ascii="宋体" w:eastAsia="宋体" w:hAnsi="宋体" w:cs="宋体"/>
        <w:kern w:val="0"/>
        <w:sz w:val="24"/>
      </w:rPr>
    </w:pPr>
    <w:r>
      <w:rPr>
        <w:rFonts w:ascii="宋体" w:eastAsia="宋体" w:hAnsi="宋体" w:cs="宋体"/>
        <w:noProof/>
        <w:kern w:val="0"/>
        <w:sz w:val="24"/>
      </w:rPr>
      <w:drawing>
        <wp:inline distT="0" distB="0" distL="0" distR="0">
          <wp:extent cx="1203960" cy="693420"/>
          <wp:effectExtent l="19050" t="0" r="0" b="0"/>
          <wp:docPr id="4" name="图片 3" descr="C:\Users\Administrator\AppData\Roaming\Tencent\Users\478784860\QQ\WinTemp\RichOle\`Y)OO`FGNQEY5[@QV3O]BL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AppData\Roaming\Tencent\Users\478784860\QQ\WinTemp\RichOle\`Y)OO`FGNQEY5[@QV3O]BL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801"/>
    <w:multiLevelType w:val="hybridMultilevel"/>
    <w:tmpl w:val="134A5C08"/>
    <w:lvl w:ilvl="0" w:tplc="2056DA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E1FF94"/>
    <w:multiLevelType w:val="singleLevel"/>
    <w:tmpl w:val="57E1FF9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7E1FFDA"/>
    <w:multiLevelType w:val="singleLevel"/>
    <w:tmpl w:val="57E1FF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8181EC4"/>
    <w:multiLevelType w:val="singleLevel"/>
    <w:tmpl w:val="58181EC4"/>
    <w:lvl w:ilvl="0">
      <w:start w:val="1"/>
      <w:numFmt w:val="decimal"/>
      <w:suff w:val="nothing"/>
      <w:lvlText w:val="%1、"/>
      <w:lvlJc w:val="left"/>
    </w:lvl>
  </w:abstractNum>
  <w:abstractNum w:abstractNumId="4">
    <w:nsid w:val="5CCC55ED"/>
    <w:multiLevelType w:val="hybridMultilevel"/>
    <w:tmpl w:val="7A441B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F5D39A3"/>
    <w:multiLevelType w:val="hybridMultilevel"/>
    <w:tmpl w:val="26B2BE6A"/>
    <w:lvl w:ilvl="0" w:tplc="953C90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C075D5"/>
    <w:multiLevelType w:val="hybridMultilevel"/>
    <w:tmpl w:val="6952C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BD35152"/>
    <w:multiLevelType w:val="hybridMultilevel"/>
    <w:tmpl w:val="13F27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B14B4E"/>
    <w:rsid w:val="000A2BDB"/>
    <w:rsid w:val="00115797"/>
    <w:rsid w:val="00185478"/>
    <w:rsid w:val="001D293A"/>
    <w:rsid w:val="002F5051"/>
    <w:rsid w:val="00305ABA"/>
    <w:rsid w:val="00352783"/>
    <w:rsid w:val="00365D01"/>
    <w:rsid w:val="003C7140"/>
    <w:rsid w:val="00410AB9"/>
    <w:rsid w:val="004A4767"/>
    <w:rsid w:val="006A20D3"/>
    <w:rsid w:val="00722BFC"/>
    <w:rsid w:val="008A1CB6"/>
    <w:rsid w:val="00A87A36"/>
    <w:rsid w:val="00B21993"/>
    <w:rsid w:val="00B6471E"/>
    <w:rsid w:val="00BA789C"/>
    <w:rsid w:val="00C701A3"/>
    <w:rsid w:val="00DC25C7"/>
    <w:rsid w:val="00EC20EF"/>
    <w:rsid w:val="00F758F1"/>
    <w:rsid w:val="0233358E"/>
    <w:rsid w:val="02E11AFB"/>
    <w:rsid w:val="06C1610C"/>
    <w:rsid w:val="0B581598"/>
    <w:rsid w:val="193B3C35"/>
    <w:rsid w:val="1FB14B4E"/>
    <w:rsid w:val="20CB5634"/>
    <w:rsid w:val="27F90749"/>
    <w:rsid w:val="39DC4599"/>
    <w:rsid w:val="3EF86D22"/>
    <w:rsid w:val="44417CA6"/>
    <w:rsid w:val="4CCB229B"/>
    <w:rsid w:val="51D24D25"/>
    <w:rsid w:val="55F4393D"/>
    <w:rsid w:val="56A348F3"/>
    <w:rsid w:val="5D670FCD"/>
    <w:rsid w:val="5DB1523C"/>
    <w:rsid w:val="5E3F4B17"/>
    <w:rsid w:val="5F716C66"/>
    <w:rsid w:val="6171689F"/>
    <w:rsid w:val="66AA6C4E"/>
    <w:rsid w:val="71020D69"/>
    <w:rsid w:val="752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5AB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305ABA"/>
    <w:rPr>
      <w:color w:val="0000FF"/>
      <w:u w:val="single"/>
    </w:rPr>
  </w:style>
  <w:style w:type="paragraph" w:styleId="a5">
    <w:name w:val="List Paragraph"/>
    <w:basedOn w:val="a"/>
    <w:uiPriority w:val="34"/>
    <w:unhideWhenUsed/>
    <w:qFormat/>
    <w:rsid w:val="00115797"/>
    <w:pPr>
      <w:ind w:firstLineChars="200" w:firstLine="420"/>
    </w:pPr>
  </w:style>
  <w:style w:type="paragraph" w:styleId="a6">
    <w:name w:val="Balloon Text"/>
    <w:basedOn w:val="a"/>
    <w:link w:val="Char"/>
    <w:rsid w:val="00A87A36"/>
    <w:rPr>
      <w:sz w:val="18"/>
      <w:szCs w:val="18"/>
    </w:rPr>
  </w:style>
  <w:style w:type="character" w:customStyle="1" w:styleId="Char">
    <w:name w:val="批注框文本 Char"/>
    <w:basedOn w:val="a0"/>
    <w:link w:val="a6"/>
    <w:rsid w:val="00A87A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uiPriority w:val="99"/>
    <w:rsid w:val="00A8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87A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A8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A87A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4744;&#30340;&#31616;&#21382;&#30452;&#25509;&#21457;&#21040;amy.zhang@eb.manpower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2016-11-02T09:06:00Z</dcterms:created>
  <dcterms:modified xsi:type="dcterms:W3CDTF">2016-11-03T03:32:00Z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